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2ADBF" w14:textId="77777777" w:rsidR="00EE1EB4" w:rsidRPr="00C20DF4" w:rsidRDefault="00EE1EB4" w:rsidP="00EE1EB4">
      <w:pPr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</w:t>
      </w:r>
      <w:r w:rsidRPr="00C20DF4">
        <w:rPr>
          <w:rFonts w:ascii="Arial" w:hAnsi="Arial" w:cs="Arial"/>
          <w:b/>
          <w:color w:val="00B050"/>
          <w:sz w:val="40"/>
          <w:szCs w:val="40"/>
        </w:rPr>
        <w:t xml:space="preserve">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C20DF4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C20DF4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C20DF4">
        <w:rPr>
          <w:rFonts w:ascii="Arial" w:hAnsi="Arial" w:cs="Arial"/>
          <w:b/>
          <w:color w:val="00B050"/>
          <w:sz w:val="40"/>
          <w:szCs w:val="40"/>
        </w:rPr>
        <w:t>»</w:t>
      </w:r>
    </w:p>
    <w:p w14:paraId="31F03E85" w14:textId="53CCDEB4" w:rsidR="00EE1EB4" w:rsidRPr="00E17CEB" w:rsidRDefault="00EE1EB4" w:rsidP="00EE1EB4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color w:val="00B050"/>
          <w:sz w:val="40"/>
          <w:szCs w:val="40"/>
        </w:rPr>
        <w:t>1</w:t>
      </w:r>
      <w:r>
        <w:rPr>
          <w:rFonts w:ascii="Arial" w:hAnsi="Arial" w:cs="Arial"/>
          <w:b/>
          <w:color w:val="00B050"/>
          <w:sz w:val="40"/>
          <w:szCs w:val="40"/>
        </w:rPr>
        <w:t>4</w:t>
      </w:r>
      <w:r w:rsidRPr="00E17CEB">
        <w:rPr>
          <w:rFonts w:ascii="Arial" w:hAnsi="Arial" w:cs="Arial"/>
          <w:b/>
          <w:color w:val="00B050"/>
          <w:sz w:val="40"/>
          <w:szCs w:val="40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</w:rPr>
        <w:t>НЕДЕЛЯ</w:t>
      </w:r>
    </w:p>
    <w:p w14:paraId="689B4EC1" w14:textId="77777777" w:rsidR="00EE1EB4" w:rsidRPr="00E17CEB" w:rsidRDefault="00EE1EB4" w:rsidP="00EE1EB4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5AD6F83D" w14:textId="18D0F837" w:rsidR="00EE1EB4" w:rsidRDefault="00EE1EB4" w:rsidP="00EE1EB4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E713F5">
        <w:rPr>
          <w:rFonts w:ascii="Arial" w:hAnsi="Arial" w:cs="Arial"/>
          <w:b/>
          <w:bCs/>
          <w:sz w:val="28"/>
          <w:szCs w:val="28"/>
        </w:rPr>
        <w:t>Тема</w:t>
      </w:r>
      <w:r w:rsidRPr="00EE1EB4">
        <w:rPr>
          <w:rFonts w:ascii="Arial" w:hAnsi="Arial" w:cs="Arial"/>
          <w:b/>
          <w:bCs/>
          <w:sz w:val="28"/>
          <w:szCs w:val="28"/>
          <w:lang w:val="en-US"/>
        </w:rPr>
        <w:t>:</w:t>
      </w:r>
      <w:r w:rsidRPr="00EE1EB4">
        <w:rPr>
          <w:rFonts w:ascii="Arial" w:hAnsi="Arial" w:cs="Arial"/>
          <w:sz w:val="28"/>
          <w:szCs w:val="28"/>
          <w:lang w:val="en-US"/>
        </w:rPr>
        <w:t xml:space="preserve"> </w:t>
      </w:r>
      <w:r w:rsidRPr="00EE1EB4">
        <w:rPr>
          <w:rFonts w:ascii="Arial" w:hAnsi="Arial" w:cs="Arial"/>
          <w:b/>
          <w:bCs/>
          <w:i/>
          <w:iCs/>
          <w:sz w:val="28"/>
          <w:szCs w:val="28"/>
          <w:lang w:val="en-US"/>
        </w:rPr>
        <w:t>Video Project Presentation</w:t>
      </w:r>
      <w:r w:rsidRPr="00EE1EB4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</w:p>
    <w:p w14:paraId="10CAA65A" w14:textId="77777777" w:rsidR="00EE1EB4" w:rsidRPr="00EE1EB4" w:rsidRDefault="00EE1EB4" w:rsidP="00EE1EB4">
      <w:pPr>
        <w:spacing w:after="0" w:line="24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03FE1853" w14:textId="495C9626" w:rsidR="00EE1EB4" w:rsidRPr="00EE1EB4" w:rsidRDefault="00EE1EB4" w:rsidP="00EE1EB4">
      <w:pPr>
        <w:rPr>
          <w:rFonts w:ascii="Arial" w:hAnsi="Arial" w:cs="Arial"/>
          <w:b/>
          <w:bCs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 xml:space="preserve">Формат: индивидуальная или командная видеопрезентация </w:t>
      </w:r>
    </w:p>
    <w:p w14:paraId="45F7EBAA" w14:textId="77777777" w:rsidR="00EE1EB4" w:rsidRPr="00EE1EB4" w:rsidRDefault="00EE1EB4" w:rsidP="00EE1EB4">
      <w:pPr>
        <w:rPr>
          <w:rFonts w:ascii="Arial" w:hAnsi="Arial" w:cs="Arial"/>
          <w:b/>
          <w:bCs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Язык выполнения: English</w:t>
      </w:r>
    </w:p>
    <w:p w14:paraId="5318A57C" w14:textId="77777777" w:rsidR="00EE1EB4" w:rsidRPr="00EE1EB4" w:rsidRDefault="00EE1EB4" w:rsidP="00EE1EB4">
      <w:p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pict w14:anchorId="4DF9D860">
          <v:rect id="_x0000_i1151" style="width:0;height:1.5pt" o:hralign="center" o:hrstd="t" o:hr="t" fillcolor="#a0a0a0" stroked="f"/>
        </w:pict>
      </w:r>
    </w:p>
    <w:p w14:paraId="73915FE2" w14:textId="2DF55500" w:rsidR="00EE1EB4" w:rsidRPr="00EE1EB4" w:rsidRDefault="00EE1EB4" w:rsidP="00EE1EB4">
      <w:pPr>
        <w:rPr>
          <w:rFonts w:ascii="Arial" w:hAnsi="Arial" w:cs="Arial"/>
          <w:b/>
          <w:bCs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Цель задания</w:t>
      </w:r>
    </w:p>
    <w:p w14:paraId="2B185923" w14:textId="3536536C" w:rsidR="00EE1EB4" w:rsidRPr="00EE1EB4" w:rsidRDefault="00EE1EB4" w:rsidP="00EE1EB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</w:t>
      </w:r>
      <w:r w:rsidRPr="00EE1EB4">
        <w:rPr>
          <w:rFonts w:ascii="Arial" w:hAnsi="Arial" w:cs="Arial"/>
          <w:sz w:val="28"/>
          <w:szCs w:val="28"/>
        </w:rPr>
        <w:t>родемонстрировать способность:</w:t>
      </w:r>
    </w:p>
    <w:p w14:paraId="60206D41" w14:textId="77777777" w:rsidR="00EE1EB4" w:rsidRPr="00EE1EB4" w:rsidRDefault="00EE1EB4" w:rsidP="00EE1EB4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выделять ключевые факторы инженерного проекта;</w:t>
      </w:r>
    </w:p>
    <w:p w14:paraId="570C32C6" w14:textId="77777777" w:rsidR="00EE1EB4" w:rsidRPr="00EE1EB4" w:rsidRDefault="00EE1EB4" w:rsidP="00EE1EB4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проводить приоритизацию задач и решений;</w:t>
      </w:r>
    </w:p>
    <w:p w14:paraId="0A04BFCF" w14:textId="77777777" w:rsidR="00EE1EB4" w:rsidRPr="00EE1EB4" w:rsidRDefault="00EE1EB4" w:rsidP="00EE1EB4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уверенно презентовать инженерный проект на английском языке;</w:t>
      </w:r>
    </w:p>
    <w:p w14:paraId="733F0E8F" w14:textId="77777777" w:rsidR="00EE1EB4" w:rsidRPr="00EE1EB4" w:rsidRDefault="00EE1EB4" w:rsidP="00EE1EB4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отвечать на вопросы в формате пресс-конференции;</w:t>
      </w:r>
    </w:p>
    <w:p w14:paraId="551E8427" w14:textId="77777777" w:rsidR="00EE1EB4" w:rsidRPr="00EE1EB4" w:rsidRDefault="00EE1EB4" w:rsidP="00EE1EB4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формировать навыки публичной коммуникации.</w:t>
      </w:r>
    </w:p>
    <w:p w14:paraId="0EC09DEB" w14:textId="77777777" w:rsidR="00EE1EB4" w:rsidRPr="00EE1EB4" w:rsidRDefault="00EE1EB4" w:rsidP="00EE1EB4">
      <w:p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pict w14:anchorId="04EEC940">
          <v:rect id="_x0000_i1152" style="width:0;height:1.5pt" o:hralign="center" o:hrstd="t" o:hr="t" fillcolor="#a0a0a0" stroked="f"/>
        </w:pict>
      </w:r>
    </w:p>
    <w:p w14:paraId="0E76FA5E" w14:textId="20CBF866" w:rsidR="00EE1EB4" w:rsidRPr="00EE1EB4" w:rsidRDefault="00EE1EB4" w:rsidP="00EE1EB4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EE1EB4">
        <w:rPr>
          <w:rFonts w:ascii="Arial" w:hAnsi="Arial" w:cs="Arial"/>
          <w:b/>
          <w:bCs/>
          <w:sz w:val="28"/>
          <w:szCs w:val="28"/>
        </w:rPr>
        <w:t>Содержание</w:t>
      </w:r>
      <w:r w:rsidRPr="00EE1EB4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EE1EB4">
        <w:rPr>
          <w:rFonts w:ascii="Arial" w:hAnsi="Arial" w:cs="Arial"/>
          <w:b/>
          <w:bCs/>
          <w:sz w:val="28"/>
          <w:szCs w:val="28"/>
        </w:rPr>
        <w:t>задания</w:t>
      </w:r>
    </w:p>
    <w:p w14:paraId="056FB242" w14:textId="002B1A93" w:rsidR="00EE1EB4" w:rsidRPr="00EE1EB4" w:rsidRDefault="00EE1EB4" w:rsidP="00EE1EB4">
      <w:pPr>
        <w:rPr>
          <w:rFonts w:ascii="Arial" w:hAnsi="Arial" w:cs="Arial"/>
          <w:b/>
          <w:bCs/>
          <w:sz w:val="28"/>
          <w:szCs w:val="28"/>
          <w:lang w:val="en-US"/>
        </w:rPr>
      </w:pPr>
      <w:r w:rsidRPr="00EE1EB4">
        <w:rPr>
          <w:rFonts w:ascii="Arial" w:hAnsi="Arial" w:cs="Arial"/>
          <w:b/>
          <w:bCs/>
          <w:sz w:val="28"/>
          <w:szCs w:val="28"/>
          <w:lang w:val="en-US"/>
        </w:rPr>
        <w:t>Video Presentation (5–7 minutes)</w:t>
      </w:r>
    </w:p>
    <w:p w14:paraId="291633BE" w14:textId="77777777" w:rsidR="00EE1EB4" w:rsidRPr="00EE1EB4" w:rsidRDefault="00EE1EB4" w:rsidP="00EE1EB4">
      <w:p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Студент (или команда) записывает видеопрезентацию на английском языке, включающую:</w:t>
      </w:r>
    </w:p>
    <w:p w14:paraId="53CBC87A" w14:textId="77777777" w:rsidR="00EE1EB4" w:rsidRPr="00EE1EB4" w:rsidRDefault="00EE1EB4" w:rsidP="00EE1EB4">
      <w:pPr>
        <w:rPr>
          <w:rFonts w:ascii="Arial" w:hAnsi="Arial" w:cs="Arial"/>
          <w:b/>
          <w:bCs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Структура презентации:</w:t>
      </w:r>
    </w:p>
    <w:p w14:paraId="4BD6E2F6" w14:textId="77777777" w:rsidR="00EE1EB4" w:rsidRPr="00EE1EB4" w:rsidRDefault="00EE1EB4" w:rsidP="00EE1EB4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Introduction</w:t>
      </w:r>
    </w:p>
    <w:p w14:paraId="0DCDCDC3" w14:textId="77777777" w:rsidR="00EE1EB4" w:rsidRPr="00EE1EB4" w:rsidRDefault="00EE1EB4" w:rsidP="00EE1EB4">
      <w:pPr>
        <w:numPr>
          <w:ilvl w:val="1"/>
          <w:numId w:val="15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Представление себя / команды</w:t>
      </w:r>
    </w:p>
    <w:p w14:paraId="2B5B75E0" w14:textId="77777777" w:rsidR="00EE1EB4" w:rsidRPr="00EE1EB4" w:rsidRDefault="00EE1EB4" w:rsidP="00EE1EB4">
      <w:pPr>
        <w:numPr>
          <w:ilvl w:val="1"/>
          <w:numId w:val="15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Название проекта</w:t>
      </w:r>
    </w:p>
    <w:p w14:paraId="6EC5E984" w14:textId="77777777" w:rsidR="00EE1EB4" w:rsidRPr="00EE1EB4" w:rsidRDefault="00EE1EB4" w:rsidP="00EE1EB4">
      <w:pPr>
        <w:numPr>
          <w:ilvl w:val="1"/>
          <w:numId w:val="15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Краткая формулировка инженерной проблемы</w:t>
      </w:r>
    </w:p>
    <w:p w14:paraId="399C504F" w14:textId="77777777" w:rsidR="00EE1EB4" w:rsidRPr="00EE1EB4" w:rsidRDefault="00EE1EB4" w:rsidP="00EE1EB4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Project Description</w:t>
      </w:r>
    </w:p>
    <w:p w14:paraId="3CC1BB25" w14:textId="77777777" w:rsidR="00EE1EB4" w:rsidRPr="00EE1EB4" w:rsidRDefault="00EE1EB4" w:rsidP="00EE1EB4">
      <w:pPr>
        <w:numPr>
          <w:ilvl w:val="1"/>
          <w:numId w:val="16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Суть изобретения или инженерного решения</w:t>
      </w:r>
    </w:p>
    <w:p w14:paraId="6F35491D" w14:textId="77777777" w:rsidR="00EE1EB4" w:rsidRPr="00EE1EB4" w:rsidRDefault="00EE1EB4" w:rsidP="00EE1EB4">
      <w:pPr>
        <w:numPr>
          <w:ilvl w:val="1"/>
          <w:numId w:val="16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Что делает проект уникальным?</w:t>
      </w:r>
    </w:p>
    <w:p w14:paraId="6A42D318" w14:textId="77777777" w:rsidR="00EE1EB4" w:rsidRPr="00EE1EB4" w:rsidRDefault="00EE1EB4" w:rsidP="00EE1EB4">
      <w:pPr>
        <w:numPr>
          <w:ilvl w:val="1"/>
          <w:numId w:val="16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Какие технологии применяются?</w:t>
      </w:r>
    </w:p>
    <w:p w14:paraId="20A93FC6" w14:textId="77777777" w:rsidR="00EE1EB4" w:rsidRPr="00EE1EB4" w:rsidRDefault="00EE1EB4" w:rsidP="00EE1EB4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Key Factors Identification</w:t>
      </w:r>
    </w:p>
    <w:p w14:paraId="180052AB" w14:textId="77777777" w:rsidR="00EE1EB4" w:rsidRPr="00EE1EB4" w:rsidRDefault="00EE1EB4" w:rsidP="00EE1EB4">
      <w:pPr>
        <w:numPr>
          <w:ilvl w:val="1"/>
          <w:numId w:val="17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lastRenderedPageBreak/>
        <w:t>Основные технические параметры</w:t>
      </w:r>
    </w:p>
    <w:p w14:paraId="5F702563" w14:textId="77777777" w:rsidR="00EE1EB4" w:rsidRPr="00EE1EB4" w:rsidRDefault="00EE1EB4" w:rsidP="00EE1EB4">
      <w:pPr>
        <w:numPr>
          <w:ilvl w:val="1"/>
          <w:numId w:val="17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Основные ограничения (technical constraints)</w:t>
      </w:r>
    </w:p>
    <w:p w14:paraId="6C573ACD" w14:textId="77777777" w:rsidR="00EE1EB4" w:rsidRPr="00EE1EB4" w:rsidRDefault="00EE1EB4" w:rsidP="00EE1EB4">
      <w:pPr>
        <w:numPr>
          <w:ilvl w:val="1"/>
          <w:numId w:val="17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Наиболее значимые инженерные риски</w:t>
      </w:r>
    </w:p>
    <w:p w14:paraId="6977C3A1" w14:textId="77777777" w:rsidR="00EE1EB4" w:rsidRPr="00EE1EB4" w:rsidRDefault="00EE1EB4" w:rsidP="00EE1EB4">
      <w:pPr>
        <w:numPr>
          <w:ilvl w:val="1"/>
          <w:numId w:val="17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Факторы, определяющие успех проекта</w:t>
      </w:r>
    </w:p>
    <w:p w14:paraId="3298ECC1" w14:textId="77777777" w:rsidR="00EE1EB4" w:rsidRPr="00EE1EB4" w:rsidRDefault="00EE1EB4" w:rsidP="00EE1EB4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Prioritization (расстановка приоритетов)</w:t>
      </w:r>
    </w:p>
    <w:p w14:paraId="2FBF65DB" w14:textId="77777777" w:rsidR="00EE1EB4" w:rsidRPr="00EE1EB4" w:rsidRDefault="00EE1EB4" w:rsidP="00EE1EB4">
      <w:pPr>
        <w:numPr>
          <w:ilvl w:val="1"/>
          <w:numId w:val="18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Какие задачи проекта критичны?</w:t>
      </w:r>
    </w:p>
    <w:p w14:paraId="5CB34FCF" w14:textId="77777777" w:rsidR="00EE1EB4" w:rsidRPr="00EE1EB4" w:rsidRDefault="00EE1EB4" w:rsidP="00EE1EB4">
      <w:pPr>
        <w:numPr>
          <w:ilvl w:val="1"/>
          <w:numId w:val="18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Какие можно отложить?</w:t>
      </w:r>
    </w:p>
    <w:p w14:paraId="66099C74" w14:textId="77777777" w:rsidR="00EE1EB4" w:rsidRPr="00EE1EB4" w:rsidRDefault="00EE1EB4" w:rsidP="00EE1EB4">
      <w:pPr>
        <w:numPr>
          <w:ilvl w:val="1"/>
          <w:numId w:val="18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Какие ресурсы важнее всего?</w:t>
      </w:r>
    </w:p>
    <w:p w14:paraId="19C3E955" w14:textId="77777777" w:rsidR="00EE1EB4" w:rsidRPr="00EE1EB4" w:rsidRDefault="00EE1EB4" w:rsidP="00EE1EB4">
      <w:pPr>
        <w:numPr>
          <w:ilvl w:val="1"/>
          <w:numId w:val="18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Аргументированное объяснение выбора приоритетов</w:t>
      </w:r>
    </w:p>
    <w:p w14:paraId="0BDB1788" w14:textId="77777777" w:rsidR="00EE1EB4" w:rsidRPr="00EE1EB4" w:rsidRDefault="00EE1EB4" w:rsidP="00EE1EB4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Expected Impact / Value</w:t>
      </w:r>
    </w:p>
    <w:p w14:paraId="6F2271FA" w14:textId="77777777" w:rsidR="00EE1EB4" w:rsidRPr="00EE1EB4" w:rsidRDefault="00EE1EB4" w:rsidP="00EE1EB4">
      <w:pPr>
        <w:numPr>
          <w:ilvl w:val="1"/>
          <w:numId w:val="19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Польза для пользователя или отрасли</w:t>
      </w:r>
    </w:p>
    <w:p w14:paraId="177B7F28" w14:textId="77777777" w:rsidR="00EE1EB4" w:rsidRPr="00EE1EB4" w:rsidRDefault="00EE1EB4" w:rsidP="00EE1EB4">
      <w:pPr>
        <w:numPr>
          <w:ilvl w:val="1"/>
          <w:numId w:val="19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Потенциальный экономический или технологический эффект</w:t>
      </w:r>
    </w:p>
    <w:p w14:paraId="77C9D468" w14:textId="77777777" w:rsidR="00EE1EB4" w:rsidRPr="00EE1EB4" w:rsidRDefault="00EE1EB4" w:rsidP="00EE1EB4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Conclusion</w:t>
      </w:r>
    </w:p>
    <w:p w14:paraId="14E68070" w14:textId="77777777" w:rsidR="00EE1EB4" w:rsidRPr="00EE1EB4" w:rsidRDefault="00EE1EB4" w:rsidP="00EE1EB4">
      <w:pPr>
        <w:numPr>
          <w:ilvl w:val="1"/>
          <w:numId w:val="20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Итог</w:t>
      </w:r>
    </w:p>
    <w:p w14:paraId="69D9F677" w14:textId="77777777" w:rsidR="00EE1EB4" w:rsidRPr="00EE1EB4" w:rsidRDefault="00EE1EB4" w:rsidP="00EE1EB4">
      <w:pPr>
        <w:numPr>
          <w:ilvl w:val="1"/>
          <w:numId w:val="20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Краткий призыв к инвесторам / пользователям</w:t>
      </w:r>
    </w:p>
    <w:p w14:paraId="19951C2A" w14:textId="77777777" w:rsidR="00EE1EB4" w:rsidRPr="00EE1EB4" w:rsidRDefault="00EE1EB4" w:rsidP="00EE1EB4">
      <w:p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pict w14:anchorId="57AB3EB7">
          <v:rect id="_x0000_i1153" style="width:0;height:1.5pt" o:hralign="center" o:hrstd="t" o:hr="t" fillcolor="#a0a0a0" stroked="f"/>
        </w:pict>
      </w:r>
    </w:p>
    <w:p w14:paraId="49A06360" w14:textId="17F2E519" w:rsidR="00EE1EB4" w:rsidRPr="00EE1EB4" w:rsidRDefault="00EE1EB4" w:rsidP="00EE1EB4">
      <w:pPr>
        <w:rPr>
          <w:rFonts w:ascii="Arial" w:hAnsi="Arial" w:cs="Arial"/>
          <w:b/>
          <w:bCs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Формат сдачи</w:t>
      </w:r>
    </w:p>
    <w:p w14:paraId="29112E8C" w14:textId="77777777" w:rsidR="00EE1EB4" w:rsidRPr="00EE1EB4" w:rsidRDefault="00EE1EB4" w:rsidP="00EE1EB4">
      <w:p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Студент сдаёт:</w:t>
      </w:r>
    </w:p>
    <w:p w14:paraId="13336E14" w14:textId="77777777" w:rsidR="00EE1EB4" w:rsidRPr="00EE1EB4" w:rsidRDefault="00EE1EB4" w:rsidP="00EE1EB4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Ссылку на видеопрезентацию (YouTube, Google Drive, OneDrive и т.п.)</w:t>
      </w:r>
    </w:p>
    <w:p w14:paraId="3712B81A" w14:textId="77777777" w:rsidR="00EE1EB4" w:rsidRPr="00EE1EB4" w:rsidRDefault="00EE1EB4" w:rsidP="00EE1EB4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Презентацию (PDF/PowerPoint)</w:t>
      </w:r>
    </w:p>
    <w:p w14:paraId="0778A22E" w14:textId="77777777" w:rsidR="00EE1EB4" w:rsidRPr="00EE1EB4" w:rsidRDefault="00EE1EB4" w:rsidP="00EE1EB4">
      <w:p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pict w14:anchorId="6471FC34">
          <v:rect id="_x0000_i1156" style="width:0;height:1.5pt" o:hralign="center" o:hrstd="t" o:hr="t" fillcolor="#a0a0a0" stroked="f"/>
        </w:pict>
      </w:r>
    </w:p>
    <w:p w14:paraId="39F2794E" w14:textId="439CA86B" w:rsidR="00EE1EB4" w:rsidRPr="00EE1EB4" w:rsidRDefault="00EE1EB4" w:rsidP="00EE1EB4">
      <w:pPr>
        <w:rPr>
          <w:rFonts w:ascii="Arial" w:hAnsi="Arial" w:cs="Arial"/>
          <w:b/>
          <w:bCs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Требования к видео</w:t>
      </w:r>
    </w:p>
    <w:p w14:paraId="262480D3" w14:textId="1FD1E300" w:rsidR="00EE1EB4" w:rsidRPr="00EE1EB4" w:rsidRDefault="00EE1EB4" w:rsidP="00EE1EB4">
      <w:pPr>
        <w:numPr>
          <w:ilvl w:val="0"/>
          <w:numId w:val="21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 xml:space="preserve">Продолжительность: </w:t>
      </w:r>
      <w:r w:rsidRPr="00EE1EB4">
        <w:rPr>
          <w:rFonts w:ascii="Arial" w:hAnsi="Arial" w:cs="Arial"/>
          <w:b/>
          <w:bCs/>
          <w:sz w:val="28"/>
          <w:szCs w:val="28"/>
        </w:rPr>
        <w:t xml:space="preserve">общая </w:t>
      </w:r>
      <w:r>
        <w:rPr>
          <w:rFonts w:ascii="Arial" w:hAnsi="Arial" w:cs="Arial"/>
          <w:b/>
          <w:bCs/>
          <w:sz w:val="28"/>
          <w:szCs w:val="28"/>
        </w:rPr>
        <w:t>5-7</w:t>
      </w:r>
      <w:r w:rsidRPr="00EE1EB4">
        <w:rPr>
          <w:rFonts w:ascii="Arial" w:hAnsi="Arial" w:cs="Arial"/>
          <w:b/>
          <w:bCs/>
          <w:sz w:val="28"/>
          <w:szCs w:val="28"/>
        </w:rPr>
        <w:t xml:space="preserve"> минут</w:t>
      </w:r>
    </w:p>
    <w:p w14:paraId="616EF02C" w14:textId="77777777" w:rsidR="00EE1EB4" w:rsidRPr="00EE1EB4" w:rsidRDefault="00EE1EB4" w:rsidP="00EE1EB4">
      <w:pPr>
        <w:numPr>
          <w:ilvl w:val="0"/>
          <w:numId w:val="21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Камера любого уровня</w:t>
      </w:r>
    </w:p>
    <w:p w14:paraId="7800B9CC" w14:textId="77777777" w:rsidR="00EE1EB4" w:rsidRPr="00EE1EB4" w:rsidRDefault="00EE1EB4" w:rsidP="00EE1EB4">
      <w:pPr>
        <w:numPr>
          <w:ilvl w:val="0"/>
          <w:numId w:val="21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Хорошее освещение и звук</w:t>
      </w:r>
    </w:p>
    <w:p w14:paraId="4EE4C3F0" w14:textId="77777777" w:rsidR="00EE1EB4" w:rsidRPr="00EE1EB4" w:rsidRDefault="00EE1EB4" w:rsidP="00EE1EB4">
      <w:pPr>
        <w:numPr>
          <w:ilvl w:val="0"/>
          <w:numId w:val="21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Чёткая речь на английском</w:t>
      </w:r>
    </w:p>
    <w:p w14:paraId="393DBFB4" w14:textId="77777777" w:rsidR="00EE1EB4" w:rsidRPr="00EE1EB4" w:rsidRDefault="00EE1EB4" w:rsidP="00EE1EB4">
      <w:pPr>
        <w:numPr>
          <w:ilvl w:val="0"/>
          <w:numId w:val="21"/>
        </w:num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lastRenderedPageBreak/>
        <w:t>Наличие визуальных материалов (слайды, схемы — при желании)</w:t>
      </w:r>
    </w:p>
    <w:p w14:paraId="10F03D5A" w14:textId="77777777" w:rsidR="00EE1EB4" w:rsidRPr="00EE1EB4" w:rsidRDefault="00EE1EB4" w:rsidP="00EE1EB4">
      <w:pPr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pict w14:anchorId="03E542DE">
          <v:rect id="_x0000_i1157" style="width:0;height:1.5pt" o:hralign="center" o:hrstd="t" o:hr="t" fillcolor="#a0a0a0" stroked="f"/>
        </w:pict>
      </w:r>
    </w:p>
    <w:p w14:paraId="6B6E5AD1" w14:textId="433AC7C3" w:rsidR="00EE1EB4" w:rsidRPr="00EE1EB4" w:rsidRDefault="00EE1EB4" w:rsidP="00EE1EB4">
      <w:pPr>
        <w:rPr>
          <w:rFonts w:ascii="Arial" w:hAnsi="Arial" w:cs="Arial"/>
          <w:b/>
          <w:bCs/>
          <w:sz w:val="28"/>
          <w:szCs w:val="28"/>
        </w:rPr>
      </w:pPr>
      <w:r w:rsidRPr="00EE1EB4">
        <w:rPr>
          <w:rFonts w:ascii="Arial" w:hAnsi="Arial" w:cs="Arial"/>
          <w:b/>
          <w:bCs/>
          <w:sz w:val="28"/>
          <w:szCs w:val="28"/>
        </w:rPr>
        <w:t>Рекомендации студентам</w:t>
      </w:r>
    </w:p>
    <w:p w14:paraId="039EFBD1" w14:textId="77777777" w:rsidR="00EE1EB4" w:rsidRPr="00EE1EB4" w:rsidRDefault="00EE1EB4" w:rsidP="00EE1EB4">
      <w:pPr>
        <w:numPr>
          <w:ilvl w:val="0"/>
          <w:numId w:val="22"/>
        </w:numPr>
        <w:jc w:val="both"/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Используйте простую, структурированную лексику на английском.</w:t>
      </w:r>
    </w:p>
    <w:p w14:paraId="052F2605" w14:textId="77777777" w:rsidR="00EE1EB4" w:rsidRPr="00EE1EB4" w:rsidRDefault="00EE1EB4" w:rsidP="00EE1EB4">
      <w:pPr>
        <w:numPr>
          <w:ilvl w:val="0"/>
          <w:numId w:val="22"/>
        </w:numPr>
        <w:jc w:val="both"/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Репетируйте ответы на вопросы заранее.</w:t>
      </w:r>
    </w:p>
    <w:p w14:paraId="7CD23DEB" w14:textId="77777777" w:rsidR="00EE1EB4" w:rsidRPr="00EE1EB4" w:rsidRDefault="00EE1EB4" w:rsidP="00EE1EB4">
      <w:pPr>
        <w:numPr>
          <w:ilvl w:val="0"/>
          <w:numId w:val="22"/>
        </w:numPr>
        <w:jc w:val="both"/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Говорите уверенно, избегайте монотонности.</w:t>
      </w:r>
    </w:p>
    <w:p w14:paraId="289E51BD" w14:textId="77777777" w:rsidR="00EE1EB4" w:rsidRPr="00EE1EB4" w:rsidRDefault="00EE1EB4" w:rsidP="00EE1EB4">
      <w:pPr>
        <w:numPr>
          <w:ilvl w:val="0"/>
          <w:numId w:val="22"/>
        </w:numPr>
        <w:jc w:val="both"/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В презентации старайтесь использовать визуальные опоры (графики, фотографии, схемы).</w:t>
      </w:r>
    </w:p>
    <w:p w14:paraId="5CB292C1" w14:textId="77777777" w:rsidR="00EE1EB4" w:rsidRPr="00EE1EB4" w:rsidRDefault="00EE1EB4" w:rsidP="00EE1EB4">
      <w:pPr>
        <w:numPr>
          <w:ilvl w:val="0"/>
          <w:numId w:val="22"/>
        </w:numPr>
        <w:jc w:val="both"/>
        <w:rPr>
          <w:rFonts w:ascii="Arial" w:hAnsi="Arial" w:cs="Arial"/>
          <w:sz w:val="28"/>
          <w:szCs w:val="28"/>
        </w:rPr>
      </w:pPr>
      <w:r w:rsidRPr="00EE1EB4">
        <w:rPr>
          <w:rFonts w:ascii="Arial" w:hAnsi="Arial" w:cs="Arial"/>
          <w:sz w:val="28"/>
          <w:szCs w:val="28"/>
        </w:rPr>
        <w:t>Делайте упор на логику и аргументацию.</w:t>
      </w:r>
    </w:p>
    <w:p w14:paraId="360AC3EF" w14:textId="77777777" w:rsidR="008C2DCF" w:rsidRPr="00EE1EB4" w:rsidRDefault="008C2DCF">
      <w:pPr>
        <w:rPr>
          <w:rFonts w:ascii="Arial" w:hAnsi="Arial" w:cs="Arial"/>
          <w:sz w:val="28"/>
          <w:szCs w:val="28"/>
        </w:rPr>
      </w:pPr>
    </w:p>
    <w:sectPr w:rsidR="008C2DCF" w:rsidRPr="00EE1E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6FE4"/>
    <w:multiLevelType w:val="multilevel"/>
    <w:tmpl w:val="907A1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3D2952"/>
    <w:multiLevelType w:val="multilevel"/>
    <w:tmpl w:val="D0A84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B34647"/>
    <w:multiLevelType w:val="multilevel"/>
    <w:tmpl w:val="9822C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117774"/>
    <w:multiLevelType w:val="multilevel"/>
    <w:tmpl w:val="00C25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1439AB"/>
    <w:multiLevelType w:val="multilevel"/>
    <w:tmpl w:val="21948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AC687C"/>
    <w:multiLevelType w:val="multilevel"/>
    <w:tmpl w:val="93EE8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D05E57"/>
    <w:multiLevelType w:val="multilevel"/>
    <w:tmpl w:val="AEE2B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A583F35"/>
    <w:multiLevelType w:val="multilevel"/>
    <w:tmpl w:val="4418C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21464D"/>
    <w:multiLevelType w:val="multilevel"/>
    <w:tmpl w:val="7D72F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B05E1A"/>
    <w:multiLevelType w:val="multilevel"/>
    <w:tmpl w:val="CC92A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7849C5"/>
    <w:multiLevelType w:val="multilevel"/>
    <w:tmpl w:val="89B20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923AF6"/>
    <w:multiLevelType w:val="multilevel"/>
    <w:tmpl w:val="5CEE7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5C29ED"/>
    <w:multiLevelType w:val="multilevel"/>
    <w:tmpl w:val="6F1CF4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B93DD8"/>
    <w:multiLevelType w:val="multilevel"/>
    <w:tmpl w:val="78026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F5560A"/>
    <w:multiLevelType w:val="multilevel"/>
    <w:tmpl w:val="39828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6C3238"/>
    <w:multiLevelType w:val="multilevel"/>
    <w:tmpl w:val="7D360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F1D29E8"/>
    <w:multiLevelType w:val="multilevel"/>
    <w:tmpl w:val="2DC8D48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1A51476"/>
    <w:multiLevelType w:val="multilevel"/>
    <w:tmpl w:val="2FD2F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4540440"/>
    <w:multiLevelType w:val="multilevel"/>
    <w:tmpl w:val="5BD2E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5BC6D64"/>
    <w:multiLevelType w:val="multilevel"/>
    <w:tmpl w:val="E79A9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9C837B6"/>
    <w:multiLevelType w:val="multilevel"/>
    <w:tmpl w:val="A1C69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AC35EA3"/>
    <w:multiLevelType w:val="multilevel"/>
    <w:tmpl w:val="4AB68E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9468166">
    <w:abstractNumId w:val="8"/>
  </w:num>
  <w:num w:numId="2" w16cid:durableId="374083673">
    <w:abstractNumId w:val="18"/>
  </w:num>
  <w:num w:numId="3" w16cid:durableId="1541824661">
    <w:abstractNumId w:val="13"/>
  </w:num>
  <w:num w:numId="4" w16cid:durableId="1898085398">
    <w:abstractNumId w:val="17"/>
  </w:num>
  <w:num w:numId="5" w16cid:durableId="1358657252">
    <w:abstractNumId w:val="9"/>
  </w:num>
  <w:num w:numId="6" w16cid:durableId="1548370164">
    <w:abstractNumId w:val="10"/>
  </w:num>
  <w:num w:numId="7" w16cid:durableId="1809283048">
    <w:abstractNumId w:val="3"/>
  </w:num>
  <w:num w:numId="8" w16cid:durableId="405229590">
    <w:abstractNumId w:val="2"/>
  </w:num>
  <w:num w:numId="9" w16cid:durableId="762652182">
    <w:abstractNumId w:val="4"/>
  </w:num>
  <w:num w:numId="10" w16cid:durableId="136656499">
    <w:abstractNumId w:val="15"/>
  </w:num>
  <w:num w:numId="11" w16cid:durableId="1985114694">
    <w:abstractNumId w:val="1"/>
  </w:num>
  <w:num w:numId="12" w16cid:durableId="1593582407">
    <w:abstractNumId w:val="7"/>
  </w:num>
  <w:num w:numId="13" w16cid:durableId="1724256461">
    <w:abstractNumId w:val="0"/>
  </w:num>
  <w:num w:numId="14" w16cid:durableId="1142193636">
    <w:abstractNumId w:val="11"/>
  </w:num>
  <w:num w:numId="15" w16cid:durableId="1933200693">
    <w:abstractNumId w:val="14"/>
  </w:num>
  <w:num w:numId="16" w16cid:durableId="1517309437">
    <w:abstractNumId w:val="21"/>
  </w:num>
  <w:num w:numId="17" w16cid:durableId="1402675057">
    <w:abstractNumId w:val="19"/>
  </w:num>
  <w:num w:numId="18" w16cid:durableId="700594434">
    <w:abstractNumId w:val="5"/>
  </w:num>
  <w:num w:numId="19" w16cid:durableId="1728189309">
    <w:abstractNumId w:val="6"/>
  </w:num>
  <w:num w:numId="20" w16cid:durableId="1918661481">
    <w:abstractNumId w:val="20"/>
  </w:num>
  <w:num w:numId="21" w16cid:durableId="446046903">
    <w:abstractNumId w:val="12"/>
  </w:num>
  <w:num w:numId="22" w16cid:durableId="16571086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26"/>
    <w:rsid w:val="00037E40"/>
    <w:rsid w:val="000A1326"/>
    <w:rsid w:val="001C6B3F"/>
    <w:rsid w:val="00515C8E"/>
    <w:rsid w:val="0083609E"/>
    <w:rsid w:val="008C2DCF"/>
    <w:rsid w:val="009933D2"/>
    <w:rsid w:val="00EE1EB4"/>
    <w:rsid w:val="00EE366B"/>
    <w:rsid w:val="00E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F1094"/>
  <w15:chartTrackingRefBased/>
  <w15:docId w15:val="{B46F8591-AF60-47C4-9E1F-99025B3E2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1EB4"/>
  </w:style>
  <w:style w:type="paragraph" w:styleId="1">
    <w:name w:val="heading 1"/>
    <w:basedOn w:val="a"/>
    <w:next w:val="a"/>
    <w:link w:val="10"/>
    <w:uiPriority w:val="9"/>
    <w:qFormat/>
    <w:rsid w:val="000A13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13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132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13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132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13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13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13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13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13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A13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A13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A132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A132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A132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A132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A132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A132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A13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A13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13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A13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A13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A132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A132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A132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A13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A132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A13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2</cp:revision>
  <dcterms:created xsi:type="dcterms:W3CDTF">2025-11-27T08:28:00Z</dcterms:created>
  <dcterms:modified xsi:type="dcterms:W3CDTF">2025-11-27T08:38:00Z</dcterms:modified>
</cp:coreProperties>
</file>